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6CF24F33" w:rsidR="003A7091" w:rsidRPr="00300F44" w:rsidRDefault="004F42B1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512A61">
        <w:rPr>
          <w:rFonts w:ascii="Arial" w:hAnsi="Arial" w:cs="Arial"/>
          <w:b/>
          <w:bCs/>
          <w:szCs w:val="18"/>
        </w:rPr>
        <w:t>1</w:t>
      </w:r>
      <w:r w:rsidR="00057DF2">
        <w:rPr>
          <w:rFonts w:ascii="Arial" w:hAnsi="Arial" w:cs="Arial"/>
          <w:b/>
          <w:bCs/>
          <w:szCs w:val="18"/>
        </w:rPr>
        <w:t>2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057DF2">
        <w:rPr>
          <w:rFonts w:ascii="Arial" w:hAnsi="Arial" w:cs="Arial"/>
          <w:b/>
          <w:bCs/>
          <w:szCs w:val="18"/>
        </w:rPr>
        <w:t>Meble magazynowe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9D44B2" w14:textId="23DF5E68" w:rsidR="00B03FA5" w:rsidRDefault="000E137B" w:rsidP="008A5116">
            <w:pPr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Pr="00187A0A">
              <w:rPr>
                <w:b/>
                <w:bCs/>
                <w:i/>
                <w:iCs/>
              </w:rPr>
              <w:t>rządzenia</w:t>
            </w:r>
            <w:r>
              <w:rPr>
                <w:b/>
                <w:bCs/>
                <w:i/>
                <w:iCs/>
              </w:rPr>
              <w:t xml:space="preserve">, elementy, </w:t>
            </w:r>
            <w:r w:rsidR="001046DE">
              <w:rPr>
                <w:b/>
                <w:bCs/>
                <w:i/>
                <w:iCs/>
              </w:rPr>
              <w:t xml:space="preserve">akcesoria, </w:t>
            </w:r>
            <w:r>
              <w:rPr>
                <w:b/>
                <w:bCs/>
                <w:i/>
                <w:iCs/>
              </w:rPr>
              <w:t xml:space="preserve">meble - </w:t>
            </w: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b/>
                <w:bCs/>
                <w:lang w:eastAsia="pl-PL"/>
              </w:rPr>
              <w:t xml:space="preserve">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F171A9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15C47707" w14:textId="027F17BE" w:rsidR="001046DE" w:rsidRPr="008A5116" w:rsidRDefault="001046DE" w:rsidP="008A5116">
            <w:pPr>
              <w:rPr>
                <w:i/>
                <w:iCs/>
              </w:rPr>
            </w:pPr>
            <w:r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</w:tc>
      </w:tr>
      <w:tr w:rsidR="008543D9" w:rsidRPr="00CC3068" w14:paraId="47AE1281" w14:textId="77777777" w:rsidTr="00861E4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8543D9" w:rsidRPr="00931EE3" w:rsidRDefault="008543D9" w:rsidP="008543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FF2D5A" w14:textId="27D78F61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Regał magazynowy półkowy 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B934A" w14:textId="21257ED9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 półkowy otwarty metalowy: wys. 200/szer. 350/ gł.60cm , 4 półki z płyty wiórowej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0B9D24BF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3D9" w:rsidRPr="00CC3068" w14:paraId="7414CE67" w14:textId="77777777" w:rsidTr="00861E4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8543D9" w:rsidRPr="00931EE3" w:rsidRDefault="008543D9" w:rsidP="008543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CE3FD" w14:textId="6874010C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Regał magazynowy półkowy 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2CBC" w14:textId="082C3008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 półkowy otwarty metalowy: wys. 140/szer. 300/ gł.60cm , 2 półki z płyty wiórowej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7E1413" w14:textId="7777777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D4CB6F" w14:textId="04CFFEEC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8D3371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FB7940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676830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3D9" w:rsidRPr="00CC3068" w14:paraId="482F7828" w14:textId="77777777" w:rsidTr="00861E4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43138" w14:textId="76E61AB2" w:rsidR="008543D9" w:rsidRPr="00931EE3" w:rsidRDefault="008543D9" w:rsidP="008543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F139CA" w14:textId="5A735381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Regał magazynowy półkowy 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2CB61" w14:textId="53B8FDF7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 półkowy otwarty metalowy: wys. 200/szer. 60/ gł.40cm , 4 półki z płyty wiórowej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12FA5" w14:textId="1D98D889" w:rsid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D7388" w14:textId="7777777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5F0CA" w14:textId="0BB7B772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3AB1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2D1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F96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3D9" w:rsidRPr="00CC3068" w14:paraId="03B9573B" w14:textId="77777777" w:rsidTr="00861E4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0E276" w14:textId="127D5E55" w:rsidR="008543D9" w:rsidRPr="00931EE3" w:rsidRDefault="008543D9" w:rsidP="008543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CA987" w14:textId="76B0AE37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Regał magazynowy półkowy 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05FA9" w14:textId="0A0BD966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 półkowy otwarty metalowy: wys. 200/szer.150/ gł.60cm , 4 półki z płyty wiórowej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29209" w14:textId="38AE72B3" w:rsid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9395396" w14:textId="7777777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488620" w14:textId="3ECDF63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2AEF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3DE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2976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3D9" w:rsidRPr="00CC3068" w14:paraId="4C3D4260" w14:textId="77777777" w:rsidTr="00861E4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1B3D4" w14:textId="6E98AE7B" w:rsidR="008543D9" w:rsidRPr="00931EE3" w:rsidRDefault="008543D9" w:rsidP="008543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DDF19" w14:textId="77777777" w:rsidR="008543D9" w:rsidRDefault="008543D9" w:rsidP="008543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47CB703" w14:textId="0D811F63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Stół roboczy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5D69E" w14:textId="46217B39" w:rsidR="008543D9" w:rsidRP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Stół roboczy warsztatow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</w:t>
            </w: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wymiary 1500 mm x 780 mm x 830 mm, gruby blat, metalowe nogi regulowan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</w:t>
            </w:r>
            <w:r w:rsidRPr="008543D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wysokość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72DC8" w14:textId="2AC3D2B2" w:rsidR="008543D9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4F50" w14:textId="77777777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37B10" w14:textId="3576CA96" w:rsidR="008543D9" w:rsidRPr="00862C2E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0E33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7E4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5CF7" w14:textId="77777777" w:rsidR="008543D9" w:rsidRPr="00CC3068" w:rsidRDefault="008543D9" w:rsidP="008543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EB16" w14:textId="77777777" w:rsidR="002D1CDE" w:rsidRDefault="002D1CDE" w:rsidP="00C7721F">
      <w:pPr>
        <w:spacing w:after="0" w:line="240" w:lineRule="auto"/>
      </w:pPr>
      <w:r>
        <w:separator/>
      </w:r>
    </w:p>
  </w:endnote>
  <w:endnote w:type="continuationSeparator" w:id="0">
    <w:p w14:paraId="0EAF096E" w14:textId="77777777" w:rsidR="002D1CDE" w:rsidRDefault="002D1CDE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D17D" w14:textId="77777777" w:rsidR="002D1CDE" w:rsidRDefault="002D1CDE" w:rsidP="00C7721F">
      <w:pPr>
        <w:spacing w:after="0" w:line="240" w:lineRule="auto"/>
      </w:pPr>
      <w:r>
        <w:separator/>
      </w:r>
    </w:p>
  </w:footnote>
  <w:footnote w:type="continuationSeparator" w:id="0">
    <w:p w14:paraId="77B2B482" w14:textId="77777777" w:rsidR="002D1CDE" w:rsidRDefault="002D1CDE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462F"/>
    <w:rsid w:val="000169FA"/>
    <w:rsid w:val="00024338"/>
    <w:rsid w:val="000270C2"/>
    <w:rsid w:val="00035461"/>
    <w:rsid w:val="0003588B"/>
    <w:rsid w:val="00057DF2"/>
    <w:rsid w:val="00060B20"/>
    <w:rsid w:val="00073AD7"/>
    <w:rsid w:val="00081CE8"/>
    <w:rsid w:val="00086434"/>
    <w:rsid w:val="000A3435"/>
    <w:rsid w:val="000B41AF"/>
    <w:rsid w:val="000C20A0"/>
    <w:rsid w:val="000D1B08"/>
    <w:rsid w:val="000E137B"/>
    <w:rsid w:val="000E5AD3"/>
    <w:rsid w:val="000E6454"/>
    <w:rsid w:val="000F6E26"/>
    <w:rsid w:val="001046DE"/>
    <w:rsid w:val="00113F90"/>
    <w:rsid w:val="00114987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80B33"/>
    <w:rsid w:val="002B7B43"/>
    <w:rsid w:val="002D0736"/>
    <w:rsid w:val="002D1CDE"/>
    <w:rsid w:val="00300F44"/>
    <w:rsid w:val="00314BA0"/>
    <w:rsid w:val="003236A3"/>
    <w:rsid w:val="0033187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6099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4F42B1"/>
    <w:rsid w:val="005025E7"/>
    <w:rsid w:val="00512A61"/>
    <w:rsid w:val="00522997"/>
    <w:rsid w:val="00527DDD"/>
    <w:rsid w:val="0053069E"/>
    <w:rsid w:val="00544234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49C7"/>
    <w:rsid w:val="00615D85"/>
    <w:rsid w:val="00615DF7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5781"/>
    <w:rsid w:val="007661A2"/>
    <w:rsid w:val="007662AE"/>
    <w:rsid w:val="00781840"/>
    <w:rsid w:val="0078554F"/>
    <w:rsid w:val="007950FD"/>
    <w:rsid w:val="007A091B"/>
    <w:rsid w:val="007B543F"/>
    <w:rsid w:val="007B7FE7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44719"/>
    <w:rsid w:val="00853880"/>
    <w:rsid w:val="008543D9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84BA9"/>
    <w:rsid w:val="00995CF4"/>
    <w:rsid w:val="009A464F"/>
    <w:rsid w:val="009B10F8"/>
    <w:rsid w:val="009B22A0"/>
    <w:rsid w:val="009B5EF0"/>
    <w:rsid w:val="009C0B7A"/>
    <w:rsid w:val="009C3A3E"/>
    <w:rsid w:val="009D39D3"/>
    <w:rsid w:val="009F2D1C"/>
    <w:rsid w:val="009F6D1D"/>
    <w:rsid w:val="00A31A36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B78F4"/>
    <w:rsid w:val="00BD43EA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65FE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70A92"/>
    <w:rsid w:val="00D94208"/>
    <w:rsid w:val="00D95727"/>
    <w:rsid w:val="00DA02B4"/>
    <w:rsid w:val="00DD2592"/>
    <w:rsid w:val="00DD595C"/>
    <w:rsid w:val="00DF3040"/>
    <w:rsid w:val="00E000E5"/>
    <w:rsid w:val="00E00367"/>
    <w:rsid w:val="00E13C55"/>
    <w:rsid w:val="00E164C2"/>
    <w:rsid w:val="00E20ECD"/>
    <w:rsid w:val="00E254BF"/>
    <w:rsid w:val="00E27234"/>
    <w:rsid w:val="00E3254F"/>
    <w:rsid w:val="00E3339D"/>
    <w:rsid w:val="00E504C1"/>
    <w:rsid w:val="00E54715"/>
    <w:rsid w:val="00E63597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171A9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2026-03-13T10:08:00Z</dcterms:created>
  <dcterms:modified xsi:type="dcterms:W3CDTF">2026-05-14T10:30:00Z</dcterms:modified>
</cp:coreProperties>
</file>